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C966" w14:textId="61DC670F" w:rsidR="0042565F" w:rsidRPr="00EE3725" w:rsidRDefault="00B942C8" w:rsidP="00E6450C">
      <w:pPr>
        <w:pStyle w:val="Heading1"/>
        <w:numPr>
          <w:ilvl w:val="0"/>
          <w:numId w:val="0"/>
        </w:numPr>
        <w:spacing w:before="0"/>
        <w:rPr>
          <w:rFonts w:cstheme="majorHAnsi"/>
          <w:color w:val="auto"/>
          <w:sz w:val="28"/>
          <w:szCs w:val="24"/>
          <w:lang w:eastAsia="en-US"/>
        </w:rPr>
      </w:pPr>
      <w:r>
        <w:rPr>
          <w:rFonts w:cstheme="majorHAnsi"/>
          <w:color w:val="auto"/>
          <w:sz w:val="28"/>
          <w:szCs w:val="24"/>
          <w:lang w:eastAsia="en-US"/>
        </w:rPr>
        <w:t>August</w:t>
      </w:r>
      <w:r w:rsidR="00ED0328">
        <w:rPr>
          <w:rFonts w:cstheme="majorHAnsi"/>
          <w:color w:val="auto"/>
          <w:sz w:val="28"/>
          <w:szCs w:val="24"/>
          <w:lang w:eastAsia="en-US"/>
        </w:rPr>
        <w:t xml:space="preserve"> </w:t>
      </w:r>
      <w:r w:rsidR="00067FAA">
        <w:rPr>
          <w:rFonts w:cstheme="majorHAnsi"/>
          <w:color w:val="auto"/>
          <w:sz w:val="28"/>
          <w:szCs w:val="24"/>
          <w:lang w:eastAsia="en-US"/>
        </w:rPr>
        <w:t>2022</w:t>
      </w:r>
      <w:r w:rsidR="009F5971" w:rsidRPr="00EE3725">
        <w:rPr>
          <w:rFonts w:cstheme="majorHAnsi"/>
          <w:color w:val="auto"/>
          <w:sz w:val="28"/>
          <w:szCs w:val="24"/>
          <w:lang w:eastAsia="en-US"/>
        </w:rPr>
        <w:t xml:space="preserve"> </w:t>
      </w:r>
      <w:r w:rsidR="0042565F" w:rsidRPr="00EE3725">
        <w:rPr>
          <w:rFonts w:cstheme="majorHAnsi"/>
          <w:color w:val="auto"/>
          <w:sz w:val="28"/>
          <w:szCs w:val="24"/>
          <w:lang w:eastAsia="en-US"/>
        </w:rPr>
        <w:t>HOA Agenda</w:t>
      </w:r>
    </w:p>
    <w:p w14:paraId="6589D137" w14:textId="77777777" w:rsidR="009C7FAA" w:rsidRPr="00EE3725" w:rsidRDefault="009C7FAA" w:rsidP="009C7FAA">
      <w:pPr>
        <w:rPr>
          <w:rFonts w:asciiTheme="majorHAnsi" w:hAnsiTheme="majorHAnsi" w:cstheme="majorHAnsi"/>
        </w:rPr>
      </w:pPr>
    </w:p>
    <w:p w14:paraId="7A574CC1" w14:textId="4D6A19F1" w:rsidR="0042565F" w:rsidRPr="00EE3725" w:rsidRDefault="0042565F" w:rsidP="00EE15DF">
      <w:pPr>
        <w:pStyle w:val="Heading2"/>
        <w:numPr>
          <w:ilvl w:val="0"/>
          <w:numId w:val="0"/>
        </w:numPr>
        <w:rPr>
          <w:rFonts w:cstheme="majorHAnsi"/>
          <w:color w:val="7F7F7F" w:themeColor="text1" w:themeTint="80"/>
          <w:sz w:val="24"/>
          <w:szCs w:val="24"/>
          <w:lang w:eastAsia="en-US"/>
        </w:rPr>
      </w:pPr>
      <w:r w:rsidRPr="00EE3725">
        <w:rPr>
          <w:rFonts w:cstheme="majorHAnsi"/>
          <w:color w:val="auto"/>
          <w:sz w:val="28"/>
          <w:szCs w:val="24"/>
          <w:lang w:eastAsia="en-US"/>
        </w:rPr>
        <w:t>Call to order</w:t>
      </w:r>
    </w:p>
    <w:p w14:paraId="02288E50" w14:textId="7D77BCC5" w:rsidR="0091419A" w:rsidRPr="00EE3725" w:rsidRDefault="00FE1CB3" w:rsidP="00EE3725">
      <w:pPr>
        <w:pStyle w:val="Heading2"/>
        <w:numPr>
          <w:ilvl w:val="0"/>
          <w:numId w:val="15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Changes or Additions to</w:t>
      </w:r>
      <w:r w:rsidR="00A35910"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A</w:t>
      </w:r>
      <w:r w:rsidR="0091419A"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genda</w:t>
      </w:r>
    </w:p>
    <w:p w14:paraId="013DC86A" w14:textId="6FFB2866" w:rsidR="00A50E75" w:rsidRPr="00EE3725" w:rsidRDefault="00A50E75" w:rsidP="00EE3725">
      <w:pPr>
        <w:pStyle w:val="Heading2"/>
        <w:numPr>
          <w:ilvl w:val="0"/>
          <w:numId w:val="15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Approve</w:t>
      </w:r>
      <w:r w:rsidR="00660886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CF6432">
        <w:rPr>
          <w:rFonts w:cstheme="majorHAnsi"/>
          <w:b w:val="0"/>
          <w:color w:val="000000" w:themeColor="text1"/>
          <w:sz w:val="24"/>
          <w:szCs w:val="24"/>
          <w:lang w:eastAsia="en-US"/>
        </w:rPr>
        <w:t>Ju</w:t>
      </w:r>
      <w:r w:rsidR="00B942C8">
        <w:rPr>
          <w:rFonts w:cstheme="majorHAnsi"/>
          <w:b w:val="0"/>
          <w:color w:val="000000" w:themeColor="text1"/>
          <w:sz w:val="24"/>
          <w:szCs w:val="24"/>
          <w:lang w:eastAsia="en-US"/>
        </w:rPr>
        <w:t>ly</w:t>
      </w:r>
      <w:r w:rsidR="00B86D97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 2022</w:t>
      </w: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 Meeting Minutes</w:t>
      </w:r>
    </w:p>
    <w:p w14:paraId="70562CE7" w14:textId="0C9C6369" w:rsidR="00D66633" w:rsidRPr="00EE3725" w:rsidRDefault="00FE1CB3" w:rsidP="00EE3725">
      <w:pPr>
        <w:pStyle w:val="Heading2"/>
        <w:numPr>
          <w:ilvl w:val="0"/>
          <w:numId w:val="15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Changes or Additions to C</w:t>
      </w:r>
      <w:r w:rsidR="00D66633"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alendar</w:t>
      </w:r>
    </w:p>
    <w:p w14:paraId="740D20C5" w14:textId="4626BA9C" w:rsidR="00D66633" w:rsidRPr="005D0758" w:rsidRDefault="00D66633" w:rsidP="005D0758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EE3725">
        <w:rPr>
          <w:rFonts w:cstheme="majorHAnsi"/>
          <w:color w:val="auto"/>
          <w:sz w:val="28"/>
          <w:lang w:eastAsia="en-US"/>
        </w:rPr>
        <w:t>Committee</w:t>
      </w:r>
      <w:r w:rsidR="003C7121" w:rsidRPr="00EE3725">
        <w:rPr>
          <w:rFonts w:cstheme="majorHAnsi"/>
          <w:color w:val="auto"/>
          <w:sz w:val="28"/>
          <w:lang w:eastAsia="en-US"/>
        </w:rPr>
        <w:t xml:space="preserve"> Report</w:t>
      </w:r>
      <w:r w:rsidRPr="00EE3725">
        <w:rPr>
          <w:rFonts w:cstheme="majorHAnsi"/>
          <w:color w:val="auto"/>
          <w:sz w:val="28"/>
          <w:lang w:eastAsia="en-US"/>
        </w:rPr>
        <w:t>s</w:t>
      </w:r>
    </w:p>
    <w:p w14:paraId="0671FBE6" w14:textId="77777777" w:rsidR="00AD175D" w:rsidRDefault="00AD175D" w:rsidP="007A7A3E">
      <w:pPr>
        <w:pStyle w:val="Heading2"/>
        <w:numPr>
          <w:ilvl w:val="0"/>
          <w:numId w:val="18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>
        <w:rPr>
          <w:rFonts w:cstheme="majorHAnsi"/>
          <w:b w:val="0"/>
          <w:color w:val="000000" w:themeColor="text1"/>
          <w:sz w:val="24"/>
          <w:szCs w:val="24"/>
          <w:lang w:eastAsia="en-US"/>
        </w:rPr>
        <w:t>ACC</w:t>
      </w:r>
    </w:p>
    <w:p w14:paraId="3C88197E" w14:textId="1149C0DA" w:rsidR="005D0758" w:rsidRPr="0054459B" w:rsidRDefault="00D66633" w:rsidP="00AD175D">
      <w:pPr>
        <w:pStyle w:val="Heading2"/>
        <w:numPr>
          <w:ilvl w:val="0"/>
          <w:numId w:val="18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54459B">
        <w:rPr>
          <w:rFonts w:cstheme="majorHAnsi"/>
          <w:b w:val="0"/>
          <w:color w:val="000000" w:themeColor="text1"/>
          <w:sz w:val="24"/>
          <w:szCs w:val="24"/>
          <w:lang w:eastAsia="en-US"/>
        </w:rPr>
        <w:t>Conservation Committee</w:t>
      </w:r>
    </w:p>
    <w:p w14:paraId="55781EF8" w14:textId="52627FCA" w:rsidR="00B942C8" w:rsidRPr="0054459B" w:rsidRDefault="00B942C8" w:rsidP="00B942C8">
      <w:pPr>
        <w:ind w:left="1440"/>
        <w:rPr>
          <w:rFonts w:asciiTheme="majorHAnsi" w:hAnsiTheme="majorHAnsi" w:cstheme="majorHAnsi"/>
          <w:lang w:eastAsia="en-US"/>
        </w:rPr>
      </w:pPr>
      <w:r w:rsidRPr="0054459B">
        <w:rPr>
          <w:rFonts w:asciiTheme="majorHAnsi" w:hAnsiTheme="majorHAnsi" w:cstheme="majorHAnsi"/>
          <w:lang w:eastAsia="en-US"/>
        </w:rPr>
        <w:t>Casey Tree Planting – this fall?</w:t>
      </w:r>
    </w:p>
    <w:p w14:paraId="50923205" w14:textId="6EBD6B78" w:rsidR="00B86D97" w:rsidRPr="0054459B" w:rsidRDefault="000A2E2E" w:rsidP="00660886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54459B">
        <w:rPr>
          <w:rFonts w:cstheme="majorHAnsi"/>
          <w:color w:val="auto"/>
          <w:sz w:val="28"/>
          <w:lang w:eastAsia="en-US"/>
        </w:rPr>
        <w:t>Grounds Report</w:t>
      </w:r>
      <w:r w:rsidR="00660886" w:rsidRPr="0054459B">
        <w:rPr>
          <w:rFonts w:cstheme="majorHAnsi"/>
          <w:color w:val="auto"/>
          <w:sz w:val="28"/>
          <w:lang w:eastAsia="en-US"/>
        </w:rPr>
        <w:br/>
      </w:r>
      <w:r w:rsidR="00AE529A" w:rsidRPr="0054459B">
        <w:rPr>
          <w:rFonts w:cstheme="majorHAnsi"/>
          <w:color w:val="auto"/>
          <w:sz w:val="28"/>
          <w:lang w:eastAsia="en-US"/>
        </w:rPr>
        <w:br/>
      </w:r>
      <w:r w:rsidR="00873400" w:rsidRPr="0054459B">
        <w:rPr>
          <w:rFonts w:cstheme="majorHAnsi"/>
          <w:color w:val="auto"/>
          <w:sz w:val="28"/>
          <w:lang w:eastAsia="en-US"/>
        </w:rPr>
        <w:t>Treasurer’s Report</w:t>
      </w:r>
    </w:p>
    <w:p w14:paraId="3DDBED8E" w14:textId="443D6D49" w:rsidR="00B86D97" w:rsidRPr="0054459B" w:rsidRDefault="00004435" w:rsidP="00EE3D92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54459B">
        <w:rPr>
          <w:rFonts w:cstheme="majorHAnsi"/>
          <w:color w:val="auto"/>
          <w:sz w:val="28"/>
          <w:lang w:eastAsia="en-US"/>
        </w:rPr>
        <w:t>Management Report</w:t>
      </w:r>
    </w:p>
    <w:p w14:paraId="6C770F65" w14:textId="77777777" w:rsidR="00DD61A2" w:rsidRPr="0054459B" w:rsidRDefault="00DD61A2" w:rsidP="00DD61A2">
      <w:pPr>
        <w:rPr>
          <w:rFonts w:asciiTheme="majorHAnsi" w:hAnsiTheme="majorHAnsi" w:cstheme="majorHAnsi"/>
          <w:lang w:eastAsia="en-US"/>
        </w:rPr>
      </w:pPr>
    </w:p>
    <w:p w14:paraId="07A71910" w14:textId="348AD9A7" w:rsidR="00CB7205" w:rsidRPr="0054459B" w:rsidRDefault="00CB7205" w:rsidP="00CB7205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54459B">
        <w:rPr>
          <w:rFonts w:cstheme="majorHAnsi"/>
          <w:color w:val="auto"/>
          <w:sz w:val="28"/>
          <w:lang w:eastAsia="en-US"/>
        </w:rPr>
        <w:t>Old Business</w:t>
      </w:r>
    </w:p>
    <w:p w14:paraId="4DCC9AFB" w14:textId="6AB7B58A" w:rsidR="00B048F8" w:rsidRPr="0054459B" w:rsidRDefault="00B048F8" w:rsidP="00B048F8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lang w:eastAsia="en-US"/>
        </w:rPr>
      </w:pPr>
      <w:r w:rsidRPr="0054459B">
        <w:rPr>
          <w:rFonts w:asciiTheme="majorHAnsi" w:hAnsiTheme="majorHAnsi" w:cstheme="majorHAnsi"/>
          <w:lang w:eastAsia="en-US"/>
        </w:rPr>
        <w:t>Ratify email vote for Communications Survey</w:t>
      </w:r>
    </w:p>
    <w:p w14:paraId="13E1ED0F" w14:textId="3B764E4D" w:rsidR="003E6663" w:rsidRPr="0054459B" w:rsidRDefault="00873400" w:rsidP="003E6663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54459B">
        <w:rPr>
          <w:rFonts w:cstheme="majorHAnsi"/>
          <w:color w:val="auto"/>
          <w:sz w:val="28"/>
          <w:lang w:eastAsia="en-US"/>
        </w:rPr>
        <w:t>New Business</w:t>
      </w:r>
    </w:p>
    <w:p w14:paraId="44A6ADD3" w14:textId="3D73BBDC" w:rsidR="00E52AD0" w:rsidRDefault="00E52AD0" w:rsidP="00E52AD0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lang w:eastAsia="en-US"/>
        </w:rPr>
      </w:pPr>
      <w:r w:rsidRPr="0054459B">
        <w:rPr>
          <w:rFonts w:asciiTheme="majorHAnsi" w:hAnsiTheme="majorHAnsi" w:cstheme="majorHAnsi"/>
          <w:lang w:eastAsia="en-US"/>
        </w:rPr>
        <w:t>IPC – retreatment of areas 1-4</w:t>
      </w:r>
    </w:p>
    <w:p w14:paraId="1BFAB0CE" w14:textId="1E11FF3A" w:rsidR="009639EF" w:rsidRPr="0054459B" w:rsidRDefault="009639EF" w:rsidP="00E52AD0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sign for multi-sport court rules – creation, fabrication</w:t>
      </w:r>
      <w:bookmarkStart w:id="0" w:name="_GoBack"/>
      <w:bookmarkEnd w:id="0"/>
      <w:r>
        <w:rPr>
          <w:rFonts w:asciiTheme="majorHAnsi" w:hAnsiTheme="majorHAnsi" w:cstheme="majorHAnsi"/>
          <w:lang w:eastAsia="en-US"/>
        </w:rPr>
        <w:t xml:space="preserve"> </w:t>
      </w:r>
    </w:p>
    <w:p w14:paraId="423062FE" w14:textId="243E0767" w:rsidR="00803D2B" w:rsidRPr="00803D2B" w:rsidRDefault="00A35910" w:rsidP="00803D2B">
      <w:pPr>
        <w:pStyle w:val="Heading2"/>
        <w:numPr>
          <w:ilvl w:val="0"/>
          <w:numId w:val="0"/>
        </w:numPr>
        <w:rPr>
          <w:rFonts w:ascii="Arial Narrow" w:hAnsi="Arial Narrow" w:cs="Segoe UI Historic"/>
          <w:color w:val="auto"/>
          <w:sz w:val="28"/>
          <w:szCs w:val="24"/>
          <w:lang w:eastAsia="en-US"/>
        </w:rPr>
      </w:pPr>
      <w:r w:rsidRPr="00A63630">
        <w:rPr>
          <w:rFonts w:ascii="Arial Narrow" w:hAnsi="Arial Narrow" w:cs="Segoe UI Historic"/>
          <w:color w:val="auto"/>
          <w:sz w:val="28"/>
          <w:szCs w:val="24"/>
          <w:lang w:eastAsia="en-US"/>
        </w:rPr>
        <w:t>Homeowner’s Forum</w:t>
      </w:r>
    </w:p>
    <w:p w14:paraId="1C8FAEB8" w14:textId="123219E2" w:rsidR="005208D9" w:rsidRDefault="00AE529A" w:rsidP="00FA26FF">
      <w:pPr>
        <w:pStyle w:val="Heading3"/>
        <w:numPr>
          <w:ilvl w:val="0"/>
          <w:numId w:val="0"/>
        </w:numPr>
        <w:rPr>
          <w:rFonts w:ascii="Arial Narrow" w:hAnsi="Arial Narrow" w:cs="Segoe UI Historic"/>
          <w:color w:val="auto"/>
          <w:sz w:val="28"/>
        </w:rPr>
      </w:pPr>
      <w:r>
        <w:rPr>
          <w:rFonts w:ascii="Arial Narrow" w:hAnsi="Arial Narrow" w:cs="Segoe UI Historic"/>
          <w:color w:val="auto"/>
          <w:sz w:val="28"/>
        </w:rPr>
        <w:br/>
      </w:r>
      <w:r w:rsidR="00A83E85">
        <w:rPr>
          <w:rFonts w:ascii="Arial Narrow" w:hAnsi="Arial Narrow" w:cs="Segoe UI Historic"/>
          <w:color w:val="auto"/>
          <w:sz w:val="28"/>
        </w:rPr>
        <w:t>Executive Session</w:t>
      </w:r>
    </w:p>
    <w:p w14:paraId="2717BF75" w14:textId="4A18CD5A" w:rsidR="00B048F8" w:rsidRPr="00B048F8" w:rsidRDefault="00B048F8" w:rsidP="00B048F8">
      <w:pPr>
        <w:pStyle w:val="ListParagraph"/>
        <w:numPr>
          <w:ilvl w:val="0"/>
          <w:numId w:val="42"/>
        </w:numPr>
      </w:pPr>
      <w:r>
        <w:t>homeowner</w:t>
      </w:r>
    </w:p>
    <w:p w14:paraId="41C001A4" w14:textId="5A92374D" w:rsidR="00797937" w:rsidRPr="005208D9" w:rsidRDefault="002F51BF" w:rsidP="005208D9">
      <w:pPr>
        <w:pStyle w:val="Heading3"/>
        <w:numPr>
          <w:ilvl w:val="0"/>
          <w:numId w:val="0"/>
        </w:numPr>
        <w:rPr>
          <w:rFonts w:ascii="Arial Narrow" w:hAnsi="Arial Narrow" w:cs="Segoe UI Historic"/>
          <w:color w:val="auto"/>
          <w:sz w:val="28"/>
        </w:rPr>
      </w:pPr>
      <w:r w:rsidRPr="005208D9">
        <w:rPr>
          <w:rFonts w:ascii="Arial Narrow" w:hAnsi="Arial Narrow" w:cs="Segoe UI Historic"/>
          <w:color w:val="auto"/>
          <w:sz w:val="28"/>
        </w:rPr>
        <w:t>A</w:t>
      </w:r>
      <w:r w:rsidR="00A63630" w:rsidRPr="005208D9">
        <w:rPr>
          <w:rFonts w:ascii="Arial Narrow" w:hAnsi="Arial Narrow" w:cs="Segoe UI Historic"/>
          <w:color w:val="auto"/>
          <w:sz w:val="28"/>
        </w:rPr>
        <w:t>djournment</w:t>
      </w:r>
    </w:p>
    <w:sectPr w:rsidR="00797937" w:rsidRPr="005208D9" w:rsidSect="0010273A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D5"/>
    <w:multiLevelType w:val="hybridMultilevel"/>
    <w:tmpl w:val="644A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DB5"/>
    <w:multiLevelType w:val="hybridMultilevel"/>
    <w:tmpl w:val="18A85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A355C"/>
    <w:multiLevelType w:val="hybridMultilevel"/>
    <w:tmpl w:val="88161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7D8"/>
    <w:multiLevelType w:val="hybridMultilevel"/>
    <w:tmpl w:val="762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A5C"/>
    <w:multiLevelType w:val="hybridMultilevel"/>
    <w:tmpl w:val="F338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DB7"/>
    <w:multiLevelType w:val="hybridMultilevel"/>
    <w:tmpl w:val="96EE8F20"/>
    <w:lvl w:ilvl="0" w:tplc="D894300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DF083A"/>
    <w:multiLevelType w:val="hybridMultilevel"/>
    <w:tmpl w:val="8880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71A5"/>
    <w:multiLevelType w:val="hybridMultilevel"/>
    <w:tmpl w:val="C3182C82"/>
    <w:lvl w:ilvl="0" w:tplc="C02253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B3E06"/>
    <w:multiLevelType w:val="hybridMultilevel"/>
    <w:tmpl w:val="7EB8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6532"/>
    <w:multiLevelType w:val="hybridMultilevel"/>
    <w:tmpl w:val="F510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13E27"/>
    <w:multiLevelType w:val="hybridMultilevel"/>
    <w:tmpl w:val="287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8DF"/>
    <w:multiLevelType w:val="hybridMultilevel"/>
    <w:tmpl w:val="9358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92F1A"/>
    <w:multiLevelType w:val="hybridMultilevel"/>
    <w:tmpl w:val="4784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3A19"/>
    <w:multiLevelType w:val="multilevel"/>
    <w:tmpl w:val="E4AA0EF4"/>
    <w:lvl w:ilvl="0">
      <w:start w:val="1"/>
      <w:numFmt w:val="lowerLetter"/>
      <w:lvlText w:val="%1."/>
      <w:lvlJc w:val="left"/>
      <w:pPr>
        <w:ind w:left="2000" w:hanging="5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224BB9"/>
    <w:multiLevelType w:val="hybridMultilevel"/>
    <w:tmpl w:val="59C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66E84"/>
    <w:multiLevelType w:val="hybridMultilevel"/>
    <w:tmpl w:val="988C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2E74"/>
    <w:multiLevelType w:val="hybridMultilevel"/>
    <w:tmpl w:val="9EB8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2062F"/>
    <w:multiLevelType w:val="hybridMultilevel"/>
    <w:tmpl w:val="92CC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3B1B"/>
    <w:multiLevelType w:val="hybridMultilevel"/>
    <w:tmpl w:val="8BA4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C185C"/>
    <w:multiLevelType w:val="hybridMultilevel"/>
    <w:tmpl w:val="86D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26BDA"/>
    <w:multiLevelType w:val="hybridMultilevel"/>
    <w:tmpl w:val="B6404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0B06E7"/>
    <w:multiLevelType w:val="hybridMultilevel"/>
    <w:tmpl w:val="75C0E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84FB9"/>
    <w:multiLevelType w:val="hybridMultilevel"/>
    <w:tmpl w:val="DA50D1A6"/>
    <w:lvl w:ilvl="0" w:tplc="6EE4B212">
      <w:start w:val="1"/>
      <w:numFmt w:val="lowerLetter"/>
      <w:lvlText w:val="%1."/>
      <w:lvlJc w:val="left"/>
      <w:pPr>
        <w:ind w:left="200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F93E04"/>
    <w:multiLevelType w:val="hybridMultilevel"/>
    <w:tmpl w:val="DADA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FC4"/>
    <w:multiLevelType w:val="hybridMultilevel"/>
    <w:tmpl w:val="24A8C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E7967"/>
    <w:multiLevelType w:val="hybridMultilevel"/>
    <w:tmpl w:val="54C0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8492B"/>
    <w:multiLevelType w:val="hybridMultilevel"/>
    <w:tmpl w:val="7CB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6445"/>
    <w:multiLevelType w:val="hybridMultilevel"/>
    <w:tmpl w:val="CA501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7E40B1"/>
    <w:multiLevelType w:val="hybridMultilevel"/>
    <w:tmpl w:val="0094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330B2"/>
    <w:multiLevelType w:val="hybridMultilevel"/>
    <w:tmpl w:val="C7AC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67064"/>
    <w:multiLevelType w:val="hybridMultilevel"/>
    <w:tmpl w:val="46D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E4CDA"/>
    <w:multiLevelType w:val="hybridMultilevel"/>
    <w:tmpl w:val="178A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8128CE"/>
    <w:multiLevelType w:val="hybridMultilevel"/>
    <w:tmpl w:val="434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E1FB7"/>
    <w:multiLevelType w:val="hybridMultilevel"/>
    <w:tmpl w:val="C9EE4F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CD09B3"/>
    <w:multiLevelType w:val="hybridMultilevel"/>
    <w:tmpl w:val="8C529C16"/>
    <w:lvl w:ilvl="0" w:tplc="402428E6">
      <w:start w:val="1"/>
      <w:numFmt w:val="lowerRoman"/>
      <w:lvlText w:val="%1."/>
      <w:lvlJc w:val="left"/>
      <w:pPr>
        <w:ind w:left="3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0" w:hanging="360"/>
      </w:pPr>
    </w:lvl>
    <w:lvl w:ilvl="2" w:tplc="0409001B" w:tentative="1">
      <w:start w:val="1"/>
      <w:numFmt w:val="lowerRoman"/>
      <w:lvlText w:val="%3."/>
      <w:lvlJc w:val="right"/>
      <w:pPr>
        <w:ind w:left="4480" w:hanging="180"/>
      </w:pPr>
    </w:lvl>
    <w:lvl w:ilvl="3" w:tplc="0409000F" w:tentative="1">
      <w:start w:val="1"/>
      <w:numFmt w:val="decimal"/>
      <w:lvlText w:val="%4."/>
      <w:lvlJc w:val="left"/>
      <w:pPr>
        <w:ind w:left="5200" w:hanging="360"/>
      </w:pPr>
    </w:lvl>
    <w:lvl w:ilvl="4" w:tplc="04090019" w:tentative="1">
      <w:start w:val="1"/>
      <w:numFmt w:val="lowerLetter"/>
      <w:lvlText w:val="%5."/>
      <w:lvlJc w:val="left"/>
      <w:pPr>
        <w:ind w:left="5920" w:hanging="360"/>
      </w:pPr>
    </w:lvl>
    <w:lvl w:ilvl="5" w:tplc="0409001B" w:tentative="1">
      <w:start w:val="1"/>
      <w:numFmt w:val="lowerRoman"/>
      <w:lvlText w:val="%6."/>
      <w:lvlJc w:val="right"/>
      <w:pPr>
        <w:ind w:left="6640" w:hanging="180"/>
      </w:pPr>
    </w:lvl>
    <w:lvl w:ilvl="6" w:tplc="0409000F" w:tentative="1">
      <w:start w:val="1"/>
      <w:numFmt w:val="decimal"/>
      <w:lvlText w:val="%7."/>
      <w:lvlJc w:val="left"/>
      <w:pPr>
        <w:ind w:left="7360" w:hanging="360"/>
      </w:pPr>
    </w:lvl>
    <w:lvl w:ilvl="7" w:tplc="04090019" w:tentative="1">
      <w:start w:val="1"/>
      <w:numFmt w:val="lowerLetter"/>
      <w:lvlText w:val="%8."/>
      <w:lvlJc w:val="left"/>
      <w:pPr>
        <w:ind w:left="8080" w:hanging="360"/>
      </w:pPr>
    </w:lvl>
    <w:lvl w:ilvl="8" w:tplc="0409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35" w15:restartNumberingAfterBreak="0">
    <w:nsid w:val="7253338B"/>
    <w:multiLevelType w:val="hybridMultilevel"/>
    <w:tmpl w:val="E4AA0EF4"/>
    <w:lvl w:ilvl="0" w:tplc="A468B1A6">
      <w:start w:val="1"/>
      <w:numFmt w:val="lowerLetter"/>
      <w:lvlText w:val="%1."/>
      <w:lvlJc w:val="left"/>
      <w:pPr>
        <w:ind w:left="200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D634E8"/>
    <w:multiLevelType w:val="hybridMultilevel"/>
    <w:tmpl w:val="2270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872EE"/>
    <w:multiLevelType w:val="hybridMultilevel"/>
    <w:tmpl w:val="AC26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03280"/>
    <w:multiLevelType w:val="hybridMultilevel"/>
    <w:tmpl w:val="3392D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03A16"/>
    <w:multiLevelType w:val="hybridMultilevel"/>
    <w:tmpl w:val="A29011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CF6012"/>
    <w:multiLevelType w:val="hybridMultilevel"/>
    <w:tmpl w:val="ABAC7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DE3D0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2" w15:restartNumberingAfterBreak="0">
    <w:nsid w:val="7DF74BD9"/>
    <w:multiLevelType w:val="hybridMultilevel"/>
    <w:tmpl w:val="1A24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5"/>
  </w:num>
  <w:num w:numId="4">
    <w:abstractNumId w:val="13"/>
  </w:num>
  <w:num w:numId="5">
    <w:abstractNumId w:val="34"/>
  </w:num>
  <w:num w:numId="6">
    <w:abstractNumId w:val="22"/>
  </w:num>
  <w:num w:numId="7">
    <w:abstractNumId w:val="40"/>
  </w:num>
  <w:num w:numId="8">
    <w:abstractNumId w:val="21"/>
  </w:num>
  <w:num w:numId="9">
    <w:abstractNumId w:val="33"/>
  </w:num>
  <w:num w:numId="10">
    <w:abstractNumId w:val="20"/>
  </w:num>
  <w:num w:numId="11">
    <w:abstractNumId w:val="39"/>
  </w:num>
  <w:num w:numId="12">
    <w:abstractNumId w:val="7"/>
  </w:num>
  <w:num w:numId="13">
    <w:abstractNumId w:val="23"/>
  </w:num>
  <w:num w:numId="14">
    <w:abstractNumId w:val="38"/>
  </w:num>
  <w:num w:numId="15">
    <w:abstractNumId w:val="30"/>
  </w:num>
  <w:num w:numId="16">
    <w:abstractNumId w:val="6"/>
  </w:num>
  <w:num w:numId="17">
    <w:abstractNumId w:val="24"/>
  </w:num>
  <w:num w:numId="18">
    <w:abstractNumId w:val="15"/>
  </w:num>
  <w:num w:numId="19">
    <w:abstractNumId w:val="32"/>
  </w:num>
  <w:num w:numId="20">
    <w:abstractNumId w:val="11"/>
  </w:num>
  <w:num w:numId="21">
    <w:abstractNumId w:val="5"/>
  </w:num>
  <w:num w:numId="22">
    <w:abstractNumId w:val="26"/>
  </w:num>
  <w:num w:numId="23">
    <w:abstractNumId w:val="16"/>
  </w:num>
  <w:num w:numId="24">
    <w:abstractNumId w:val="4"/>
  </w:num>
  <w:num w:numId="25">
    <w:abstractNumId w:val="8"/>
  </w:num>
  <w:num w:numId="26">
    <w:abstractNumId w:val="27"/>
  </w:num>
  <w:num w:numId="27">
    <w:abstractNumId w:val="31"/>
  </w:num>
  <w:num w:numId="28">
    <w:abstractNumId w:val="18"/>
  </w:num>
  <w:num w:numId="29">
    <w:abstractNumId w:val="28"/>
  </w:num>
  <w:num w:numId="30">
    <w:abstractNumId w:val="9"/>
  </w:num>
  <w:num w:numId="31">
    <w:abstractNumId w:val="3"/>
  </w:num>
  <w:num w:numId="32">
    <w:abstractNumId w:val="14"/>
  </w:num>
  <w:num w:numId="33">
    <w:abstractNumId w:val="29"/>
  </w:num>
  <w:num w:numId="34">
    <w:abstractNumId w:val="19"/>
  </w:num>
  <w:num w:numId="35">
    <w:abstractNumId w:val="10"/>
  </w:num>
  <w:num w:numId="36">
    <w:abstractNumId w:val="36"/>
  </w:num>
  <w:num w:numId="37">
    <w:abstractNumId w:val="42"/>
  </w:num>
  <w:num w:numId="38">
    <w:abstractNumId w:val="25"/>
  </w:num>
  <w:num w:numId="39">
    <w:abstractNumId w:val="0"/>
  </w:num>
  <w:num w:numId="40">
    <w:abstractNumId w:val="1"/>
  </w:num>
  <w:num w:numId="41">
    <w:abstractNumId w:val="37"/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9A"/>
    <w:rsid w:val="00001D8D"/>
    <w:rsid w:val="00002AD2"/>
    <w:rsid w:val="00004435"/>
    <w:rsid w:val="0001521B"/>
    <w:rsid w:val="00027DF9"/>
    <w:rsid w:val="000517EE"/>
    <w:rsid w:val="00067FAA"/>
    <w:rsid w:val="000719C5"/>
    <w:rsid w:val="000800B2"/>
    <w:rsid w:val="00085AA9"/>
    <w:rsid w:val="00092774"/>
    <w:rsid w:val="00093E07"/>
    <w:rsid w:val="00095633"/>
    <w:rsid w:val="000A2E2E"/>
    <w:rsid w:val="000B0F15"/>
    <w:rsid w:val="000B1FBD"/>
    <w:rsid w:val="000E24AD"/>
    <w:rsid w:val="000F4787"/>
    <w:rsid w:val="0010273A"/>
    <w:rsid w:val="001337CE"/>
    <w:rsid w:val="00146D24"/>
    <w:rsid w:val="00164951"/>
    <w:rsid w:val="00166A06"/>
    <w:rsid w:val="00167D81"/>
    <w:rsid w:val="0017191C"/>
    <w:rsid w:val="00171F7D"/>
    <w:rsid w:val="0017436E"/>
    <w:rsid w:val="001A01BC"/>
    <w:rsid w:val="001A2F9D"/>
    <w:rsid w:val="001B02CC"/>
    <w:rsid w:val="001B650F"/>
    <w:rsid w:val="001D6A72"/>
    <w:rsid w:val="001E0522"/>
    <w:rsid w:val="001F1340"/>
    <w:rsid w:val="0023533F"/>
    <w:rsid w:val="00235BC3"/>
    <w:rsid w:val="002438E0"/>
    <w:rsid w:val="0025107F"/>
    <w:rsid w:val="002634E0"/>
    <w:rsid w:val="00266433"/>
    <w:rsid w:val="002666DE"/>
    <w:rsid w:val="00273E19"/>
    <w:rsid w:val="00282F80"/>
    <w:rsid w:val="00286710"/>
    <w:rsid w:val="00287824"/>
    <w:rsid w:val="002907CD"/>
    <w:rsid w:val="00293F59"/>
    <w:rsid w:val="00294968"/>
    <w:rsid w:val="00295887"/>
    <w:rsid w:val="002B1B7D"/>
    <w:rsid w:val="002E4C84"/>
    <w:rsid w:val="002F077C"/>
    <w:rsid w:val="002F51BF"/>
    <w:rsid w:val="00313662"/>
    <w:rsid w:val="00322DCA"/>
    <w:rsid w:val="00340EC6"/>
    <w:rsid w:val="003556CC"/>
    <w:rsid w:val="00372613"/>
    <w:rsid w:val="003762EE"/>
    <w:rsid w:val="003854F8"/>
    <w:rsid w:val="00391306"/>
    <w:rsid w:val="003C0308"/>
    <w:rsid w:val="003C7121"/>
    <w:rsid w:val="003D77DB"/>
    <w:rsid w:val="003E2D7A"/>
    <w:rsid w:val="003E6663"/>
    <w:rsid w:val="00403861"/>
    <w:rsid w:val="0042565F"/>
    <w:rsid w:val="004278C4"/>
    <w:rsid w:val="004366D1"/>
    <w:rsid w:val="00440E4F"/>
    <w:rsid w:val="00443840"/>
    <w:rsid w:val="00445F4D"/>
    <w:rsid w:val="00453897"/>
    <w:rsid w:val="0046221A"/>
    <w:rsid w:val="004704D5"/>
    <w:rsid w:val="00490948"/>
    <w:rsid w:val="004D2586"/>
    <w:rsid w:val="004E0EA5"/>
    <w:rsid w:val="00520518"/>
    <w:rsid w:val="005208D9"/>
    <w:rsid w:val="0052222B"/>
    <w:rsid w:val="00540395"/>
    <w:rsid w:val="005437F2"/>
    <w:rsid w:val="0054459B"/>
    <w:rsid w:val="00563EE3"/>
    <w:rsid w:val="00574D07"/>
    <w:rsid w:val="00576D96"/>
    <w:rsid w:val="00584F2C"/>
    <w:rsid w:val="00593215"/>
    <w:rsid w:val="005B74F1"/>
    <w:rsid w:val="005C3A85"/>
    <w:rsid w:val="005D0758"/>
    <w:rsid w:val="005D2EF9"/>
    <w:rsid w:val="005E3B38"/>
    <w:rsid w:val="005E6A82"/>
    <w:rsid w:val="00610BD9"/>
    <w:rsid w:val="00614BF4"/>
    <w:rsid w:val="00616959"/>
    <w:rsid w:val="00620AAC"/>
    <w:rsid w:val="00640FFA"/>
    <w:rsid w:val="00645188"/>
    <w:rsid w:val="00645245"/>
    <w:rsid w:val="00660703"/>
    <w:rsid w:val="00660886"/>
    <w:rsid w:val="006879AF"/>
    <w:rsid w:val="00694ABA"/>
    <w:rsid w:val="006967DF"/>
    <w:rsid w:val="006B23F4"/>
    <w:rsid w:val="006B4800"/>
    <w:rsid w:val="006F0895"/>
    <w:rsid w:val="006F65D9"/>
    <w:rsid w:val="00714499"/>
    <w:rsid w:val="00724338"/>
    <w:rsid w:val="00726269"/>
    <w:rsid w:val="007316A8"/>
    <w:rsid w:val="00745549"/>
    <w:rsid w:val="0079013B"/>
    <w:rsid w:val="00797937"/>
    <w:rsid w:val="007A5E1D"/>
    <w:rsid w:val="007A7A3E"/>
    <w:rsid w:val="007B6059"/>
    <w:rsid w:val="007F4363"/>
    <w:rsid w:val="007F4C13"/>
    <w:rsid w:val="007F645E"/>
    <w:rsid w:val="00802DA7"/>
    <w:rsid w:val="00803D2B"/>
    <w:rsid w:val="00840947"/>
    <w:rsid w:val="00864F9E"/>
    <w:rsid w:val="00873400"/>
    <w:rsid w:val="00885A52"/>
    <w:rsid w:val="008902F7"/>
    <w:rsid w:val="00897DF2"/>
    <w:rsid w:val="0091419A"/>
    <w:rsid w:val="00943E45"/>
    <w:rsid w:val="00950224"/>
    <w:rsid w:val="009639EF"/>
    <w:rsid w:val="00967299"/>
    <w:rsid w:val="009717B3"/>
    <w:rsid w:val="00982237"/>
    <w:rsid w:val="009869E1"/>
    <w:rsid w:val="009C0540"/>
    <w:rsid w:val="009C7FAA"/>
    <w:rsid w:val="009F0D87"/>
    <w:rsid w:val="009F5971"/>
    <w:rsid w:val="00A0151A"/>
    <w:rsid w:val="00A21149"/>
    <w:rsid w:val="00A35910"/>
    <w:rsid w:val="00A35E46"/>
    <w:rsid w:val="00A411C2"/>
    <w:rsid w:val="00A50E75"/>
    <w:rsid w:val="00A63630"/>
    <w:rsid w:val="00A6678E"/>
    <w:rsid w:val="00A74F38"/>
    <w:rsid w:val="00A77FB3"/>
    <w:rsid w:val="00A77FEC"/>
    <w:rsid w:val="00A80943"/>
    <w:rsid w:val="00A80E6F"/>
    <w:rsid w:val="00A83E85"/>
    <w:rsid w:val="00A92F98"/>
    <w:rsid w:val="00AA6237"/>
    <w:rsid w:val="00AC20EA"/>
    <w:rsid w:val="00AC5106"/>
    <w:rsid w:val="00AD175D"/>
    <w:rsid w:val="00AD2CDD"/>
    <w:rsid w:val="00AE529A"/>
    <w:rsid w:val="00AF55A5"/>
    <w:rsid w:val="00AF6AD3"/>
    <w:rsid w:val="00B048F8"/>
    <w:rsid w:val="00B200CE"/>
    <w:rsid w:val="00B22859"/>
    <w:rsid w:val="00B22BF7"/>
    <w:rsid w:val="00B46BE5"/>
    <w:rsid w:val="00B46E27"/>
    <w:rsid w:val="00B53AA2"/>
    <w:rsid w:val="00B61925"/>
    <w:rsid w:val="00B7050A"/>
    <w:rsid w:val="00B8076D"/>
    <w:rsid w:val="00B86A44"/>
    <w:rsid w:val="00B86D97"/>
    <w:rsid w:val="00B942C8"/>
    <w:rsid w:val="00B95D15"/>
    <w:rsid w:val="00BA4413"/>
    <w:rsid w:val="00BB5870"/>
    <w:rsid w:val="00BC43C0"/>
    <w:rsid w:val="00BE534F"/>
    <w:rsid w:val="00C00B2F"/>
    <w:rsid w:val="00C03848"/>
    <w:rsid w:val="00C04945"/>
    <w:rsid w:val="00C35BD5"/>
    <w:rsid w:val="00C413C5"/>
    <w:rsid w:val="00C72269"/>
    <w:rsid w:val="00C779B9"/>
    <w:rsid w:val="00CB7135"/>
    <w:rsid w:val="00CB7205"/>
    <w:rsid w:val="00CD3C70"/>
    <w:rsid w:val="00CF26BB"/>
    <w:rsid w:val="00CF6210"/>
    <w:rsid w:val="00CF6432"/>
    <w:rsid w:val="00CF705E"/>
    <w:rsid w:val="00D0090C"/>
    <w:rsid w:val="00D12E61"/>
    <w:rsid w:val="00D13102"/>
    <w:rsid w:val="00D13F40"/>
    <w:rsid w:val="00D156B0"/>
    <w:rsid w:val="00D22578"/>
    <w:rsid w:val="00D30433"/>
    <w:rsid w:val="00D30524"/>
    <w:rsid w:val="00D4017E"/>
    <w:rsid w:val="00D461B3"/>
    <w:rsid w:val="00D47BA0"/>
    <w:rsid w:val="00D53926"/>
    <w:rsid w:val="00D552DB"/>
    <w:rsid w:val="00D61DEB"/>
    <w:rsid w:val="00D66633"/>
    <w:rsid w:val="00D679BB"/>
    <w:rsid w:val="00D93812"/>
    <w:rsid w:val="00DA244E"/>
    <w:rsid w:val="00DC2108"/>
    <w:rsid w:val="00DD61A2"/>
    <w:rsid w:val="00DD6C93"/>
    <w:rsid w:val="00DF36D4"/>
    <w:rsid w:val="00E05C02"/>
    <w:rsid w:val="00E05DB7"/>
    <w:rsid w:val="00E150F2"/>
    <w:rsid w:val="00E15C84"/>
    <w:rsid w:val="00E17B85"/>
    <w:rsid w:val="00E350C3"/>
    <w:rsid w:val="00E4791F"/>
    <w:rsid w:val="00E52AD0"/>
    <w:rsid w:val="00E6450C"/>
    <w:rsid w:val="00E77153"/>
    <w:rsid w:val="00E94AAE"/>
    <w:rsid w:val="00EC2515"/>
    <w:rsid w:val="00ED0328"/>
    <w:rsid w:val="00ED4308"/>
    <w:rsid w:val="00EE15DF"/>
    <w:rsid w:val="00EE3725"/>
    <w:rsid w:val="00EE3D92"/>
    <w:rsid w:val="00EE4A8F"/>
    <w:rsid w:val="00EF0278"/>
    <w:rsid w:val="00EF5B2B"/>
    <w:rsid w:val="00F01B6A"/>
    <w:rsid w:val="00F216F3"/>
    <w:rsid w:val="00F24012"/>
    <w:rsid w:val="00F272C7"/>
    <w:rsid w:val="00F32D94"/>
    <w:rsid w:val="00F45E74"/>
    <w:rsid w:val="00F51CA9"/>
    <w:rsid w:val="00F52DC0"/>
    <w:rsid w:val="00F536FB"/>
    <w:rsid w:val="00F625C7"/>
    <w:rsid w:val="00F808B4"/>
    <w:rsid w:val="00F9557F"/>
    <w:rsid w:val="00FA26FF"/>
    <w:rsid w:val="00FA2E60"/>
    <w:rsid w:val="00FB06BA"/>
    <w:rsid w:val="00FB1367"/>
    <w:rsid w:val="00FB20E1"/>
    <w:rsid w:val="00FB242D"/>
    <w:rsid w:val="00FC042C"/>
    <w:rsid w:val="00FD4D82"/>
    <w:rsid w:val="00FE1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2E3A4"/>
  <w15:docId w15:val="{ECC27004-8CA1-B948-A8F9-E789CB5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9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19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19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19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19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19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19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19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19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188632185638244660gmail-msolistparagraph">
    <w:name w:val="m_6188632185638244660gmail-msolistparagraph"/>
    <w:basedOn w:val="Normal"/>
    <w:rsid w:val="0091419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1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1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1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1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1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1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1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19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C357-093F-AC44-AAA0-938477BE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Lucio</dc:creator>
  <cp:keywords/>
  <dc:description/>
  <cp:lastModifiedBy>Nicolette Daleske</cp:lastModifiedBy>
  <cp:revision>36</cp:revision>
  <cp:lastPrinted>2022-04-29T03:07:00Z</cp:lastPrinted>
  <dcterms:created xsi:type="dcterms:W3CDTF">2022-02-07T01:36:00Z</dcterms:created>
  <dcterms:modified xsi:type="dcterms:W3CDTF">2022-08-05T14:40:00Z</dcterms:modified>
</cp:coreProperties>
</file>